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966C143" w14:textId="43DCED5B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A3409E">
        <w:rPr>
          <w:b/>
        </w:rPr>
        <w:tab/>
      </w:r>
      <w:r w:rsidR="001B7D0F" w:rsidRPr="001B7D0F">
        <w:rPr>
          <w:b/>
        </w:rPr>
        <w:tab/>
      </w:r>
      <w:r w:rsidRPr="001B7D0F">
        <w:rPr>
          <w:b/>
        </w:rPr>
        <w:t>:</w:t>
      </w:r>
    </w:p>
    <w:p w14:paraId="2E36B866" w14:textId="77777777" w:rsidR="00E420C8" w:rsidRDefault="00E420C8" w:rsidP="00A3409E">
      <w:pPr>
        <w:ind w:left="180"/>
        <w:rPr>
          <w:b/>
          <w:bCs/>
          <w:sz w:val="24"/>
          <w:szCs w:val="24"/>
        </w:rPr>
      </w:pPr>
    </w:p>
    <w:p w14:paraId="12A03D4C" w14:textId="77777777" w:rsidR="00A3409E" w:rsidRPr="00151DF7" w:rsidRDefault="00A3409E" w:rsidP="00AE2698">
      <w:pPr>
        <w:spacing w:after="160" w:line="259" w:lineRule="auto"/>
        <w:ind w:left="180" w:right="900"/>
        <w:jc w:val="both"/>
        <w:rPr>
          <w:rFonts w:eastAsia="Calibri"/>
          <w:i/>
          <w:iCs/>
          <w:sz w:val="20"/>
          <w:szCs w:val="24"/>
        </w:rPr>
      </w:pPr>
      <w:r w:rsidRPr="00151DF7">
        <w:rPr>
          <w:rFonts w:eastAsia="Calibri"/>
          <w:i/>
          <w:iCs/>
          <w:sz w:val="20"/>
          <w:szCs w:val="24"/>
        </w:rPr>
        <w:t>(Bu form, süpervizör öğretim elemanı ve okul psikolojik danışmanı tarafından, psikolojik danışman adayının gerçekleştirdiği grup rehberliği uygulamalarından birine ilişkin yaptıkları gözlemlerde adayın becerilerini belirli ölçütler değerlendirebilmeleri için hazırlanmıştır.)</w:t>
      </w:r>
    </w:p>
    <w:tbl>
      <w:tblPr>
        <w:tblStyle w:val="TabloKlavuzu1"/>
        <w:tblW w:w="0" w:type="auto"/>
        <w:tblInd w:w="265" w:type="dxa"/>
        <w:tblLook w:val="04A0" w:firstRow="1" w:lastRow="0" w:firstColumn="1" w:lastColumn="0" w:noHBand="0" w:noVBand="1"/>
      </w:tblPr>
      <w:tblGrid>
        <w:gridCol w:w="2707"/>
        <w:gridCol w:w="3045"/>
        <w:gridCol w:w="3698"/>
      </w:tblGrid>
      <w:tr w:rsidR="00A3409E" w:rsidRPr="00151DF7" w14:paraId="6DC9CD05" w14:textId="77777777" w:rsidTr="00A3409E">
        <w:tc>
          <w:tcPr>
            <w:tcW w:w="2707" w:type="dxa"/>
          </w:tcPr>
          <w:p w14:paraId="285C3F7D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>Psikolojik Danışman Adayının Adı Soyadı</w:t>
            </w:r>
          </w:p>
        </w:tc>
        <w:tc>
          <w:tcPr>
            <w:tcW w:w="6743" w:type="dxa"/>
            <w:gridSpan w:val="2"/>
          </w:tcPr>
          <w:p w14:paraId="75FC5EB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7D44C31E" w14:textId="77777777" w:rsidTr="00A3409E">
        <w:tc>
          <w:tcPr>
            <w:tcW w:w="2707" w:type="dxa"/>
          </w:tcPr>
          <w:p w14:paraId="71CB2A7B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>Tarih: …/…/……</w:t>
            </w:r>
          </w:p>
        </w:tc>
        <w:tc>
          <w:tcPr>
            <w:tcW w:w="3045" w:type="dxa"/>
          </w:tcPr>
          <w:p w14:paraId="1A299FA8" w14:textId="77777777" w:rsidR="00A3409E" w:rsidRPr="00151DF7" w:rsidRDefault="00A3409E" w:rsidP="00A3409E">
            <w:pPr>
              <w:ind w:left="65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>Gözlem Başlama Saati: …</w:t>
            </w:r>
          </w:p>
        </w:tc>
        <w:tc>
          <w:tcPr>
            <w:tcW w:w="3698" w:type="dxa"/>
          </w:tcPr>
          <w:p w14:paraId="49DEA3F5" w14:textId="77777777" w:rsidR="00A3409E" w:rsidRPr="00151DF7" w:rsidRDefault="00A3409E" w:rsidP="00A3409E">
            <w:pPr>
              <w:ind w:left="65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>Gözlem Bitiş Saati: …</w:t>
            </w:r>
          </w:p>
        </w:tc>
      </w:tr>
      <w:tr w:rsidR="00A3409E" w:rsidRPr="00151DF7" w14:paraId="0594C7B0" w14:textId="77777777" w:rsidTr="00A3409E">
        <w:tc>
          <w:tcPr>
            <w:tcW w:w="2707" w:type="dxa"/>
          </w:tcPr>
          <w:p w14:paraId="51FE634A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 xml:space="preserve">Gruptaki Öğrenci </w:t>
            </w:r>
            <w:proofErr w:type="gramStart"/>
            <w:r w:rsidRPr="00151DF7">
              <w:rPr>
                <w:rFonts w:eastAsia="Calibri"/>
                <w:sz w:val="24"/>
                <w:szCs w:val="24"/>
              </w:rPr>
              <w:t>Sayısı:…</w:t>
            </w:r>
            <w:proofErr w:type="gramEnd"/>
            <w:r w:rsidRPr="00151DF7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45" w:type="dxa"/>
          </w:tcPr>
          <w:p w14:paraId="2733DE6F" w14:textId="77777777" w:rsidR="00A3409E" w:rsidRPr="00151DF7" w:rsidRDefault="00A3409E" w:rsidP="00A3409E">
            <w:pPr>
              <w:ind w:left="65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 xml:space="preserve">Sınıf </w:t>
            </w:r>
            <w:proofErr w:type="gramStart"/>
            <w:r w:rsidRPr="00151DF7">
              <w:rPr>
                <w:rFonts w:eastAsia="Calibri"/>
                <w:sz w:val="24"/>
                <w:szCs w:val="24"/>
              </w:rPr>
              <w:t>Düzeyi: ….</w:t>
            </w:r>
            <w:proofErr w:type="gramEnd"/>
          </w:p>
        </w:tc>
        <w:tc>
          <w:tcPr>
            <w:tcW w:w="3698" w:type="dxa"/>
          </w:tcPr>
          <w:p w14:paraId="0BE905EB" w14:textId="77777777" w:rsidR="00A3409E" w:rsidRPr="00151DF7" w:rsidRDefault="00A3409E" w:rsidP="00A3409E">
            <w:pPr>
              <w:ind w:left="65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 xml:space="preserve">Etkinlik </w:t>
            </w:r>
            <w:proofErr w:type="gramStart"/>
            <w:r w:rsidRPr="00151DF7">
              <w:rPr>
                <w:rFonts w:eastAsia="Calibri"/>
                <w:sz w:val="24"/>
                <w:szCs w:val="24"/>
              </w:rPr>
              <w:t>Sırası: ….</w:t>
            </w:r>
            <w:proofErr w:type="gramEnd"/>
          </w:p>
        </w:tc>
      </w:tr>
      <w:tr w:rsidR="00A3409E" w:rsidRPr="00151DF7" w14:paraId="79A799F9" w14:textId="77777777" w:rsidTr="00A3409E">
        <w:tc>
          <w:tcPr>
            <w:tcW w:w="9450" w:type="dxa"/>
            <w:gridSpan w:val="3"/>
          </w:tcPr>
          <w:p w14:paraId="37BD7112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>Etkinlik:</w:t>
            </w:r>
          </w:p>
        </w:tc>
      </w:tr>
      <w:tr w:rsidR="00A3409E" w:rsidRPr="00151DF7" w14:paraId="5D3AE64F" w14:textId="77777777" w:rsidTr="00A3409E">
        <w:tc>
          <w:tcPr>
            <w:tcW w:w="9450" w:type="dxa"/>
            <w:gridSpan w:val="3"/>
          </w:tcPr>
          <w:p w14:paraId="2DCAEEE1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sz w:val="24"/>
                <w:szCs w:val="24"/>
              </w:rPr>
              <w:t>Konu:</w:t>
            </w:r>
          </w:p>
        </w:tc>
      </w:tr>
    </w:tbl>
    <w:p w14:paraId="37A243DC" w14:textId="77777777" w:rsidR="00A3409E" w:rsidRPr="00151DF7" w:rsidRDefault="00A3409E" w:rsidP="00A3409E">
      <w:pPr>
        <w:spacing w:after="160" w:line="259" w:lineRule="auto"/>
        <w:ind w:left="180"/>
        <w:jc w:val="center"/>
        <w:rPr>
          <w:rFonts w:eastAsia="Calibri"/>
          <w:sz w:val="24"/>
          <w:szCs w:val="24"/>
        </w:rPr>
      </w:pPr>
    </w:p>
    <w:p w14:paraId="67121C9F" w14:textId="77777777" w:rsidR="00A3409E" w:rsidRPr="00151DF7" w:rsidRDefault="00A3409E" w:rsidP="00A3409E">
      <w:pPr>
        <w:spacing w:after="160" w:line="259" w:lineRule="auto"/>
        <w:ind w:left="180"/>
        <w:jc w:val="center"/>
        <w:rPr>
          <w:rFonts w:eastAsia="Calibri"/>
          <w:b/>
          <w:bCs/>
          <w:sz w:val="24"/>
          <w:szCs w:val="24"/>
        </w:rPr>
      </w:pPr>
      <w:r w:rsidRPr="00151DF7">
        <w:rPr>
          <w:rFonts w:eastAsia="Calibri"/>
          <w:b/>
          <w:bCs/>
          <w:sz w:val="24"/>
          <w:szCs w:val="24"/>
        </w:rPr>
        <w:t>Değerlendirme Ölçütleri: (1=Yetersiz, 5 Yeterli)</w:t>
      </w:r>
    </w:p>
    <w:tbl>
      <w:tblPr>
        <w:tblStyle w:val="TabloKlavuzu1"/>
        <w:tblW w:w="0" w:type="auto"/>
        <w:tblInd w:w="265" w:type="dxa"/>
        <w:tblLook w:val="04A0" w:firstRow="1" w:lastRow="0" w:firstColumn="1" w:lastColumn="0" w:noHBand="0" w:noVBand="1"/>
      </w:tblPr>
      <w:tblGrid>
        <w:gridCol w:w="6930"/>
        <w:gridCol w:w="516"/>
        <w:gridCol w:w="516"/>
        <w:gridCol w:w="516"/>
        <w:gridCol w:w="516"/>
        <w:gridCol w:w="516"/>
      </w:tblGrid>
      <w:tr w:rsidR="00A3409E" w:rsidRPr="00151DF7" w14:paraId="70DC83CF" w14:textId="77777777" w:rsidTr="00A3409E">
        <w:tc>
          <w:tcPr>
            <w:tcW w:w="6930" w:type="dxa"/>
          </w:tcPr>
          <w:p w14:paraId="3CE0E777" w14:textId="77777777" w:rsidR="00A3409E" w:rsidRPr="00A3409E" w:rsidRDefault="00A3409E" w:rsidP="00A3409E">
            <w:pPr>
              <w:ind w:left="-14"/>
              <w:rPr>
                <w:rFonts w:eastAsia="Calibri"/>
                <w:b/>
                <w:bCs/>
                <w:sz w:val="24"/>
                <w:szCs w:val="24"/>
              </w:rPr>
            </w:pPr>
            <w:r w:rsidRPr="00A3409E">
              <w:rPr>
                <w:rFonts w:eastAsia="Calibri"/>
                <w:b/>
                <w:bCs/>
                <w:sz w:val="24"/>
                <w:szCs w:val="24"/>
              </w:rPr>
              <w:t>Beceriler (Varsa, açıklama ve notlarınızı ilgili ölçütün yanındaki</w:t>
            </w:r>
          </w:p>
          <w:p w14:paraId="1B1C82B2" w14:textId="77777777" w:rsidR="00A3409E" w:rsidRPr="00A3409E" w:rsidRDefault="00A3409E" w:rsidP="00A3409E">
            <w:pPr>
              <w:ind w:left="-14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A3409E">
              <w:rPr>
                <w:rFonts w:eastAsia="Calibri"/>
                <w:b/>
                <w:bCs/>
                <w:sz w:val="24"/>
                <w:szCs w:val="24"/>
              </w:rPr>
              <w:t>alana</w:t>
            </w:r>
            <w:proofErr w:type="gramEnd"/>
            <w:r w:rsidRPr="00A3409E">
              <w:rPr>
                <w:rFonts w:eastAsia="Calibri"/>
                <w:b/>
                <w:bCs/>
                <w:sz w:val="24"/>
                <w:szCs w:val="24"/>
              </w:rPr>
              <w:t xml:space="preserve"> yazınız)</w:t>
            </w:r>
          </w:p>
        </w:tc>
        <w:tc>
          <w:tcPr>
            <w:tcW w:w="262" w:type="dxa"/>
          </w:tcPr>
          <w:p w14:paraId="2FCE9E90" w14:textId="77777777" w:rsidR="00A3409E" w:rsidRPr="00A3409E" w:rsidRDefault="00A3409E" w:rsidP="00A3409E">
            <w:pPr>
              <w:ind w:left="180"/>
              <w:rPr>
                <w:rFonts w:eastAsia="Calibri"/>
                <w:b/>
                <w:bCs/>
                <w:sz w:val="24"/>
                <w:szCs w:val="24"/>
              </w:rPr>
            </w:pPr>
            <w:r w:rsidRPr="00A3409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14:paraId="24A5C11F" w14:textId="77777777" w:rsidR="00A3409E" w:rsidRPr="00A3409E" w:rsidRDefault="00A3409E" w:rsidP="00A3409E">
            <w:pPr>
              <w:ind w:left="180"/>
              <w:rPr>
                <w:rFonts w:eastAsia="Calibri"/>
                <w:b/>
                <w:bCs/>
                <w:sz w:val="24"/>
                <w:szCs w:val="24"/>
              </w:rPr>
            </w:pPr>
            <w:r w:rsidRPr="00A3409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14:paraId="05EE8EB1" w14:textId="77777777" w:rsidR="00A3409E" w:rsidRPr="00A3409E" w:rsidRDefault="00A3409E" w:rsidP="00A3409E">
            <w:pPr>
              <w:ind w:left="180"/>
              <w:rPr>
                <w:rFonts w:eastAsia="Calibri"/>
                <w:b/>
                <w:bCs/>
                <w:sz w:val="24"/>
                <w:szCs w:val="24"/>
              </w:rPr>
            </w:pPr>
            <w:r w:rsidRPr="00A3409E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14:paraId="2BE4DA45" w14:textId="77777777" w:rsidR="00A3409E" w:rsidRPr="00A3409E" w:rsidRDefault="00A3409E" w:rsidP="00A3409E">
            <w:pPr>
              <w:ind w:left="180"/>
              <w:rPr>
                <w:rFonts w:eastAsia="Calibri"/>
                <w:b/>
                <w:bCs/>
                <w:sz w:val="24"/>
                <w:szCs w:val="24"/>
              </w:rPr>
            </w:pPr>
            <w:r w:rsidRPr="00A3409E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059644DD" w14:textId="77777777" w:rsidR="00A3409E" w:rsidRPr="00A3409E" w:rsidRDefault="00A3409E" w:rsidP="00A3409E">
            <w:pPr>
              <w:ind w:left="180"/>
              <w:rPr>
                <w:rFonts w:eastAsia="Calibri"/>
                <w:b/>
                <w:bCs/>
                <w:sz w:val="24"/>
                <w:szCs w:val="24"/>
              </w:rPr>
            </w:pPr>
            <w:r w:rsidRPr="00A3409E"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</w:tr>
      <w:tr w:rsidR="00A3409E" w:rsidRPr="00151DF7" w14:paraId="2636C367" w14:textId="77777777" w:rsidTr="00A3409E">
        <w:tc>
          <w:tcPr>
            <w:tcW w:w="6930" w:type="dxa"/>
          </w:tcPr>
          <w:p w14:paraId="56B99EE0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Öğrencileri sürece hazırlayabilme (tanışma, ısınma, önceki oturumu özetleme gibi)</w:t>
            </w:r>
          </w:p>
        </w:tc>
        <w:tc>
          <w:tcPr>
            <w:tcW w:w="262" w:type="dxa"/>
          </w:tcPr>
          <w:p w14:paraId="2A10C8D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60F50B2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3B9184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EE632F7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3E0446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39E5920C" w14:textId="77777777" w:rsidTr="00A3409E">
        <w:tc>
          <w:tcPr>
            <w:tcW w:w="6930" w:type="dxa"/>
          </w:tcPr>
          <w:p w14:paraId="1185A888" w14:textId="7405A6AD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Etkinliğin amacını açıklayabilme</w:t>
            </w:r>
          </w:p>
        </w:tc>
        <w:tc>
          <w:tcPr>
            <w:tcW w:w="262" w:type="dxa"/>
          </w:tcPr>
          <w:p w14:paraId="4F9F36A8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A00AF49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7515EB4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07AB21C5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B3B3824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2F122861" w14:textId="77777777" w:rsidTr="00A3409E">
        <w:tc>
          <w:tcPr>
            <w:tcW w:w="6930" w:type="dxa"/>
          </w:tcPr>
          <w:p w14:paraId="7BF7A77D" w14:textId="17D837C2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Etkinliğin yönergesini verebilme</w:t>
            </w:r>
          </w:p>
        </w:tc>
        <w:tc>
          <w:tcPr>
            <w:tcW w:w="262" w:type="dxa"/>
          </w:tcPr>
          <w:p w14:paraId="66E1690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08662A4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6E83238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F6553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002F3BB4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1CE24158" w14:textId="77777777" w:rsidTr="00A3409E">
        <w:tc>
          <w:tcPr>
            <w:tcW w:w="6930" w:type="dxa"/>
          </w:tcPr>
          <w:p w14:paraId="3A30764E" w14:textId="5CDFB929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Beden dili, ses tonu ve diğer sözsüz davranışları etkili kullanabilme</w:t>
            </w:r>
          </w:p>
        </w:tc>
        <w:tc>
          <w:tcPr>
            <w:tcW w:w="262" w:type="dxa"/>
          </w:tcPr>
          <w:p w14:paraId="70376FF7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19CF4A9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6C95FC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0C2C14F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6A7EC897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645A17EE" w14:textId="77777777" w:rsidTr="00A3409E">
        <w:tc>
          <w:tcPr>
            <w:tcW w:w="6930" w:type="dxa"/>
          </w:tcPr>
          <w:p w14:paraId="024C61EB" w14:textId="0DCF2FC4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Öğrencilerin kendilerini ifade etmelerine olanak sağlayabilme</w:t>
            </w:r>
          </w:p>
        </w:tc>
        <w:tc>
          <w:tcPr>
            <w:tcW w:w="262" w:type="dxa"/>
          </w:tcPr>
          <w:p w14:paraId="47551C0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72055F1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1E8DC789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2C8319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06AE35F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0AB5D054" w14:textId="77777777" w:rsidTr="00A3409E">
        <w:tc>
          <w:tcPr>
            <w:tcW w:w="6930" w:type="dxa"/>
          </w:tcPr>
          <w:p w14:paraId="27ADEBA3" w14:textId="60682BD2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Etkinliğe öğrencilerin katılımını sağlayabilme</w:t>
            </w:r>
          </w:p>
        </w:tc>
        <w:tc>
          <w:tcPr>
            <w:tcW w:w="262" w:type="dxa"/>
          </w:tcPr>
          <w:p w14:paraId="56358755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E95ADC8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F38ACB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C45F6B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131794D8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21E81E7D" w14:textId="77777777" w:rsidTr="00A3409E">
        <w:tc>
          <w:tcPr>
            <w:tcW w:w="6930" w:type="dxa"/>
          </w:tcPr>
          <w:p w14:paraId="087A2C16" w14:textId="17660B48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Öğrencilerin istenmeyen davranışlarına uygun tepki verebilme</w:t>
            </w:r>
          </w:p>
        </w:tc>
        <w:tc>
          <w:tcPr>
            <w:tcW w:w="262" w:type="dxa"/>
          </w:tcPr>
          <w:p w14:paraId="51F9FA45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E02FE55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3E3F7D7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6BA7E1C6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28D4DA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6E3D4FF0" w14:textId="77777777" w:rsidTr="00A3409E">
        <w:tc>
          <w:tcPr>
            <w:tcW w:w="6930" w:type="dxa"/>
          </w:tcPr>
          <w:p w14:paraId="01B1DEDA" w14:textId="40CB838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Öğrencilerin birbirlerine geribildirim vermelerini sağlayabilme</w:t>
            </w:r>
          </w:p>
        </w:tc>
        <w:tc>
          <w:tcPr>
            <w:tcW w:w="262" w:type="dxa"/>
          </w:tcPr>
          <w:p w14:paraId="1FBF1109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FFD56D1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4F88AE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DF4DCCA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5C6FF4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0E4E4AF7" w14:textId="77777777" w:rsidTr="00A3409E">
        <w:tc>
          <w:tcPr>
            <w:tcW w:w="6930" w:type="dxa"/>
          </w:tcPr>
          <w:p w14:paraId="095BED54" w14:textId="14780D6C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Öğrencilerin etkinlik aracılığıyla kazandığı farkındalıkları ifade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151DF7">
              <w:rPr>
                <w:rFonts w:eastAsia="Calibri"/>
                <w:color w:val="000000"/>
                <w:sz w:val="24"/>
                <w:szCs w:val="24"/>
              </w:rPr>
              <w:t>etmesini sağlayabilme</w:t>
            </w:r>
          </w:p>
        </w:tc>
        <w:tc>
          <w:tcPr>
            <w:tcW w:w="262" w:type="dxa"/>
          </w:tcPr>
          <w:p w14:paraId="26AC60BF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E083FD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D856395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614A347A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6CC14F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23B55AA4" w14:textId="77777777" w:rsidTr="00A3409E">
        <w:tc>
          <w:tcPr>
            <w:tcW w:w="6930" w:type="dxa"/>
          </w:tcPr>
          <w:p w14:paraId="19CA6A8D" w14:textId="5CA7A2E7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Kendini etkili biçimde ifade edebilme</w:t>
            </w:r>
          </w:p>
        </w:tc>
        <w:tc>
          <w:tcPr>
            <w:tcW w:w="262" w:type="dxa"/>
          </w:tcPr>
          <w:p w14:paraId="0566686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4BF442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A7649C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8CBB4F3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9E9A6EB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47AD1420" w14:textId="77777777" w:rsidTr="00A3409E">
        <w:tc>
          <w:tcPr>
            <w:tcW w:w="6930" w:type="dxa"/>
          </w:tcPr>
          <w:p w14:paraId="1709F0F2" w14:textId="26215A60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Etkinlik sürecini uygun biçimde yürütebilme</w:t>
            </w:r>
          </w:p>
        </w:tc>
        <w:tc>
          <w:tcPr>
            <w:tcW w:w="262" w:type="dxa"/>
          </w:tcPr>
          <w:p w14:paraId="736D2B49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E227247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86D0DA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1072AD7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B03464E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450D606A" w14:textId="77777777" w:rsidTr="00A3409E">
        <w:tc>
          <w:tcPr>
            <w:tcW w:w="6930" w:type="dxa"/>
          </w:tcPr>
          <w:p w14:paraId="55E9D7C8" w14:textId="77777777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Temel psikolojik danışmanlık becerilerini uygun biçimde kullanabilme</w:t>
            </w:r>
          </w:p>
        </w:tc>
        <w:tc>
          <w:tcPr>
            <w:tcW w:w="262" w:type="dxa"/>
          </w:tcPr>
          <w:p w14:paraId="0707EA6D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5B9181C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8DED312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7543EC4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5F8CE40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4747F84B" w14:textId="77777777" w:rsidTr="00A3409E">
        <w:tc>
          <w:tcPr>
            <w:tcW w:w="6930" w:type="dxa"/>
          </w:tcPr>
          <w:p w14:paraId="70DE27F9" w14:textId="6894E246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Etkinliği özetleme ve oturumu sonlandırabilme</w:t>
            </w:r>
          </w:p>
        </w:tc>
        <w:tc>
          <w:tcPr>
            <w:tcW w:w="262" w:type="dxa"/>
          </w:tcPr>
          <w:p w14:paraId="15B07B96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E81F459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A87BF6A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4C7317B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78C20BB4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3A8271C0" w14:textId="77777777" w:rsidTr="00A3409E">
        <w:tc>
          <w:tcPr>
            <w:tcW w:w="6930" w:type="dxa"/>
          </w:tcPr>
          <w:p w14:paraId="28302C87" w14:textId="32B9899F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Çalışma konusuna ve etkinlik sürecine hâkim olabilme</w:t>
            </w:r>
          </w:p>
        </w:tc>
        <w:tc>
          <w:tcPr>
            <w:tcW w:w="262" w:type="dxa"/>
          </w:tcPr>
          <w:p w14:paraId="5B28FFA6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4EE45D85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29E48578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3EE11161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5B648656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0202B8A5" w14:textId="77777777" w:rsidTr="00A3409E">
        <w:tc>
          <w:tcPr>
            <w:tcW w:w="6930" w:type="dxa"/>
          </w:tcPr>
          <w:p w14:paraId="336EF1A2" w14:textId="12E16BB6" w:rsidR="00A3409E" w:rsidRPr="00151DF7" w:rsidRDefault="00A3409E" w:rsidP="00A3409E">
            <w:pPr>
              <w:autoSpaceDE w:val="0"/>
              <w:autoSpaceDN w:val="0"/>
              <w:adjustRightInd w:val="0"/>
              <w:ind w:left="-14"/>
              <w:rPr>
                <w:rFonts w:eastAsia="Calibri"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color w:val="000000"/>
                <w:sz w:val="24"/>
                <w:szCs w:val="24"/>
              </w:rPr>
              <w:t>Etkinliğin amacını açıklayabilme</w:t>
            </w:r>
          </w:p>
        </w:tc>
        <w:tc>
          <w:tcPr>
            <w:tcW w:w="262" w:type="dxa"/>
          </w:tcPr>
          <w:p w14:paraId="42389D0F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10EE0DB0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8FC61F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01B05B0C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6" w:type="dxa"/>
          </w:tcPr>
          <w:p w14:paraId="65A18F48" w14:textId="77777777" w:rsidR="00A3409E" w:rsidRPr="00151DF7" w:rsidRDefault="00A3409E" w:rsidP="00A3409E">
            <w:pPr>
              <w:ind w:left="180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638A8F4B" w14:textId="77777777" w:rsidTr="00A3409E">
        <w:tc>
          <w:tcPr>
            <w:tcW w:w="9256" w:type="dxa"/>
            <w:gridSpan w:val="6"/>
          </w:tcPr>
          <w:p w14:paraId="3D72433F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</w:p>
        </w:tc>
      </w:tr>
      <w:tr w:rsidR="00A3409E" w:rsidRPr="00151DF7" w14:paraId="5AE0F787" w14:textId="77777777" w:rsidTr="00A3409E">
        <w:tc>
          <w:tcPr>
            <w:tcW w:w="9256" w:type="dxa"/>
            <w:gridSpan w:val="6"/>
          </w:tcPr>
          <w:p w14:paraId="55A8250F" w14:textId="77777777" w:rsidR="00A3409E" w:rsidRPr="00151DF7" w:rsidRDefault="00A3409E" w:rsidP="00A3409E">
            <w:pPr>
              <w:ind w:left="-14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color w:val="000000"/>
                <w:sz w:val="24"/>
                <w:szCs w:val="24"/>
              </w:rPr>
              <w:t>Diğer Açıklamalar ve Öneriler:</w:t>
            </w:r>
          </w:p>
          <w:p w14:paraId="2EA2911C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</w:p>
          <w:p w14:paraId="2DA59ECA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</w:p>
          <w:p w14:paraId="45C96707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</w:p>
          <w:p w14:paraId="6C0A1BFF" w14:textId="77777777" w:rsidR="00A3409E" w:rsidRPr="00151DF7" w:rsidRDefault="00A3409E" w:rsidP="00A3409E">
            <w:pPr>
              <w:ind w:left="-14"/>
              <w:rPr>
                <w:rFonts w:eastAsia="Calibri"/>
                <w:sz w:val="24"/>
                <w:szCs w:val="24"/>
              </w:rPr>
            </w:pPr>
          </w:p>
        </w:tc>
      </w:tr>
    </w:tbl>
    <w:p w14:paraId="19B1DC92" w14:textId="77777777" w:rsidR="00A3409E" w:rsidRPr="00151DF7" w:rsidRDefault="00A3409E" w:rsidP="00A3409E">
      <w:pPr>
        <w:adjustRightInd w:val="0"/>
        <w:ind w:left="180"/>
        <w:rPr>
          <w:rFonts w:eastAsia="Calibri"/>
          <w:color w:val="000000"/>
          <w:sz w:val="24"/>
          <w:szCs w:val="24"/>
        </w:rPr>
      </w:pPr>
      <w:r w:rsidRPr="00151DF7">
        <w:rPr>
          <w:rFonts w:eastAsia="Calibri"/>
          <w:b/>
          <w:bCs/>
          <w:color w:val="000000"/>
          <w:sz w:val="24"/>
          <w:szCs w:val="24"/>
        </w:rPr>
        <w:t xml:space="preserve">Gözlem Yapan Kişinin (Süpervizör öğretim elemanı veya Okul psikolojik danışmanı) Adı Soyadı: </w:t>
      </w:r>
      <w:r w:rsidRPr="00151DF7">
        <w:rPr>
          <w:rFonts w:eastAsia="Calibri"/>
          <w:color w:val="000000"/>
          <w:sz w:val="24"/>
          <w:szCs w:val="24"/>
        </w:rPr>
        <w:t>…………………………</w:t>
      </w:r>
      <w:proofErr w:type="gramStart"/>
      <w:r w:rsidRPr="00151DF7">
        <w:rPr>
          <w:rFonts w:eastAsia="Calibri"/>
          <w:color w:val="000000"/>
          <w:sz w:val="24"/>
          <w:szCs w:val="24"/>
        </w:rPr>
        <w:t>…….</w:t>
      </w:r>
      <w:proofErr w:type="gramEnd"/>
      <w:r w:rsidRPr="00151DF7">
        <w:rPr>
          <w:rFonts w:eastAsia="Calibri"/>
          <w:color w:val="000000"/>
          <w:sz w:val="24"/>
          <w:szCs w:val="24"/>
        </w:rPr>
        <w:t>.</w:t>
      </w:r>
    </w:p>
    <w:p w14:paraId="57677A12" w14:textId="77777777" w:rsidR="00A3409E" w:rsidRPr="00151DF7" w:rsidRDefault="00A3409E" w:rsidP="00A3409E">
      <w:pPr>
        <w:adjustRightInd w:val="0"/>
        <w:ind w:left="180"/>
        <w:rPr>
          <w:rFonts w:eastAsia="Calibri"/>
          <w:b/>
          <w:bCs/>
          <w:color w:val="000000"/>
          <w:sz w:val="24"/>
          <w:szCs w:val="24"/>
        </w:rPr>
      </w:pPr>
    </w:p>
    <w:p w14:paraId="37C2E4BF" w14:textId="77777777" w:rsidR="00A3409E" w:rsidRPr="00151DF7" w:rsidRDefault="00A3409E" w:rsidP="00A3409E">
      <w:pPr>
        <w:adjustRightInd w:val="0"/>
        <w:ind w:left="180"/>
        <w:rPr>
          <w:rFonts w:eastAsia="Calibri"/>
          <w:b/>
          <w:bCs/>
          <w:color w:val="000000"/>
          <w:sz w:val="24"/>
          <w:szCs w:val="24"/>
        </w:rPr>
      </w:pPr>
      <w:r w:rsidRPr="00151DF7">
        <w:rPr>
          <w:rFonts w:eastAsia="Calibri"/>
          <w:b/>
          <w:bCs/>
          <w:color w:val="000000"/>
          <w:sz w:val="24"/>
          <w:szCs w:val="24"/>
        </w:rPr>
        <w:t xml:space="preserve">İmza: </w:t>
      </w:r>
      <w:r w:rsidRPr="00151DF7">
        <w:rPr>
          <w:rFonts w:eastAsia="Calibri"/>
          <w:color w:val="000000"/>
          <w:sz w:val="24"/>
          <w:szCs w:val="24"/>
        </w:rPr>
        <w:t>………………………………….</w:t>
      </w:r>
    </w:p>
    <w:sectPr w:rsidR="00A3409E" w:rsidRPr="00151DF7" w:rsidSect="00533D87">
      <w:headerReference w:type="default" r:id="rId7"/>
      <w:footerReference w:type="default" r:id="rId8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E3B5" w14:textId="77777777" w:rsidR="00B64D9D" w:rsidRDefault="00B64D9D">
      <w:r>
        <w:separator/>
      </w:r>
    </w:p>
  </w:endnote>
  <w:endnote w:type="continuationSeparator" w:id="0">
    <w:p w14:paraId="6DE48D49" w14:textId="77777777" w:rsidR="00B64D9D" w:rsidRDefault="00B6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A1D4" w14:textId="77777777" w:rsidR="00B64D9D" w:rsidRDefault="00B64D9D">
      <w:r>
        <w:separator/>
      </w:r>
    </w:p>
  </w:footnote>
  <w:footnote w:type="continuationSeparator" w:id="0">
    <w:p w14:paraId="3BAF4390" w14:textId="77777777" w:rsidR="00B64D9D" w:rsidRDefault="00B64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Pr="007A601E" w:rsidRDefault="00015500" w:rsidP="00015500">
          <w:pPr>
            <w:jc w:val="center"/>
            <w:rPr>
              <w:b/>
              <w:sz w:val="26"/>
              <w:szCs w:val="26"/>
            </w:rPr>
          </w:pPr>
          <w:r w:rsidRPr="007A601E">
            <w:rPr>
              <w:b/>
              <w:sz w:val="26"/>
              <w:szCs w:val="26"/>
            </w:rPr>
            <w:t>BURSA ULUDAĞ ÜNİVERSİTESİ</w:t>
          </w:r>
        </w:p>
        <w:p w14:paraId="0BAD73FA" w14:textId="6683613C" w:rsidR="00AB2DA7" w:rsidRPr="007A601E" w:rsidRDefault="00AB2DA7" w:rsidP="00015500">
          <w:pPr>
            <w:jc w:val="center"/>
            <w:rPr>
              <w:b/>
              <w:sz w:val="26"/>
              <w:szCs w:val="26"/>
            </w:rPr>
          </w:pPr>
          <w:r w:rsidRPr="007A601E">
            <w:rPr>
              <w:b/>
              <w:sz w:val="26"/>
              <w:szCs w:val="26"/>
            </w:rPr>
            <w:t>EĞİTİM FAKÜLTESİ</w:t>
          </w:r>
        </w:p>
        <w:p w14:paraId="34EB2E13" w14:textId="1A8ED171" w:rsidR="00015500" w:rsidRDefault="00A3409E" w:rsidP="00015500">
          <w:pPr>
            <w:shd w:val="clear" w:color="auto" w:fill="FFFFFF"/>
            <w:jc w:val="center"/>
            <w:rPr>
              <w:b/>
              <w:sz w:val="24"/>
              <w:szCs w:val="24"/>
            </w:rPr>
          </w:pPr>
          <w:r w:rsidRPr="007A601E">
            <w:rPr>
              <w:b/>
              <w:sz w:val="26"/>
              <w:szCs w:val="26"/>
            </w:rPr>
            <w:t>GRUP REHBERLİĞİ ETKİNLİKLERİ GÖZLEM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77063085" w:rsidR="00015500" w:rsidRPr="00A376B7" w:rsidRDefault="00AB2DA7" w:rsidP="00AB2DA7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50625573_035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7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2"/>
  </w:num>
  <w:num w:numId="2" w16cid:durableId="1938051560">
    <w:abstractNumId w:val="13"/>
  </w:num>
  <w:num w:numId="3" w16cid:durableId="17976422">
    <w:abstractNumId w:val="10"/>
  </w:num>
  <w:num w:numId="4" w16cid:durableId="1465079120">
    <w:abstractNumId w:val="11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6"/>
  </w:num>
  <w:num w:numId="8" w16cid:durableId="669257317">
    <w:abstractNumId w:val="7"/>
  </w:num>
  <w:num w:numId="9" w16cid:durableId="245650401">
    <w:abstractNumId w:val="5"/>
  </w:num>
  <w:num w:numId="10" w16cid:durableId="1515876501">
    <w:abstractNumId w:val="1"/>
  </w:num>
  <w:num w:numId="11" w16cid:durableId="592518571">
    <w:abstractNumId w:val="9"/>
  </w:num>
  <w:num w:numId="12" w16cid:durableId="999969171">
    <w:abstractNumId w:val="8"/>
  </w:num>
  <w:num w:numId="13" w16cid:durableId="1031957928">
    <w:abstractNumId w:val="15"/>
  </w:num>
  <w:num w:numId="14" w16cid:durableId="2022777777">
    <w:abstractNumId w:val="3"/>
  </w:num>
  <w:num w:numId="15" w16cid:durableId="1142886277">
    <w:abstractNumId w:val="4"/>
  </w:num>
  <w:num w:numId="16" w16cid:durableId="15677601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15500"/>
    <w:rsid w:val="00060A53"/>
    <w:rsid w:val="00085392"/>
    <w:rsid w:val="000A24CD"/>
    <w:rsid w:val="000C6371"/>
    <w:rsid w:val="001647FC"/>
    <w:rsid w:val="00183363"/>
    <w:rsid w:val="001B7D0F"/>
    <w:rsid w:val="001D03CF"/>
    <w:rsid w:val="0020175D"/>
    <w:rsid w:val="00202576"/>
    <w:rsid w:val="00243E5A"/>
    <w:rsid w:val="002C1ABE"/>
    <w:rsid w:val="003632EA"/>
    <w:rsid w:val="00467E7F"/>
    <w:rsid w:val="004A6A76"/>
    <w:rsid w:val="005328E2"/>
    <w:rsid w:val="00533D87"/>
    <w:rsid w:val="006446D2"/>
    <w:rsid w:val="006478F8"/>
    <w:rsid w:val="00651664"/>
    <w:rsid w:val="00713ABB"/>
    <w:rsid w:val="007520AE"/>
    <w:rsid w:val="007A601E"/>
    <w:rsid w:val="00814A67"/>
    <w:rsid w:val="008378DE"/>
    <w:rsid w:val="00923439"/>
    <w:rsid w:val="009D5CE9"/>
    <w:rsid w:val="00A3409E"/>
    <w:rsid w:val="00AB2DA7"/>
    <w:rsid w:val="00AD419B"/>
    <w:rsid w:val="00AE2698"/>
    <w:rsid w:val="00B54F3D"/>
    <w:rsid w:val="00B64D9D"/>
    <w:rsid w:val="00B8298B"/>
    <w:rsid w:val="00BE020B"/>
    <w:rsid w:val="00C01128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5</cp:revision>
  <dcterms:created xsi:type="dcterms:W3CDTF">2025-04-21T12:46:00Z</dcterms:created>
  <dcterms:modified xsi:type="dcterms:W3CDTF">2025-04-22T11:56:00Z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